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F689A" w14:textId="77777777" w:rsidR="00062E48" w:rsidRDefault="00AD4952" w:rsidP="00062E48">
      <w:pPr>
        <w:ind w:left="360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Procedures &amp; Routines</w:t>
      </w:r>
    </w:p>
    <w:p w14:paraId="25CF689B" w14:textId="77777777" w:rsidR="009F0A38" w:rsidRDefault="00255E40" w:rsidP="009F0A38">
      <w:r>
        <w:t>Effective classroom management includes the explicit teaching of procedures and routines. The leadership team should develop a plan for accountability to ensure staff have planned and have taught procedures and routines to students</w:t>
      </w:r>
      <w:r w:rsidR="0018292B">
        <w:t>.</w:t>
      </w:r>
      <w:r w:rsidR="00A50B86">
        <w:t xml:space="preserve">  </w:t>
      </w:r>
      <w:r w:rsidR="0018292B">
        <w:t>E</w:t>
      </w:r>
      <w:r w:rsidR="009F0A38">
        <w:t xml:space="preserve">xamples of procedures include: </w:t>
      </w:r>
      <w:r w:rsidR="0018292B">
        <w:t>class discussions, going to the restroom, getting a drink, lining</w:t>
      </w:r>
      <w:r w:rsidR="00784B55">
        <w:t xml:space="preserve"> up, turning in assignments, </w:t>
      </w:r>
      <w:r w:rsidR="0018292B">
        <w:t>sharpening pencils</w:t>
      </w:r>
      <w:r w:rsidR="00784B55">
        <w:t>, and transitions within the classroom</w:t>
      </w:r>
      <w:r w:rsidR="00A50B86">
        <w:t xml:space="preserve">. </w:t>
      </w:r>
      <w:r>
        <w:t xml:space="preserve"> </w:t>
      </w:r>
      <w:r w:rsidR="00434C1D">
        <w:t>Routines are the set of steps that are followed for expectations/rules on a regular basis.</w:t>
      </w:r>
      <w:r w:rsidR="00A50B86">
        <w:rPr>
          <w:rFonts w:ascii="Century" w:hAnsi="Century" w:cs="Century"/>
          <w:color w:val="FFFFFF"/>
          <w:sz w:val="15"/>
          <w:szCs w:val="15"/>
        </w:rPr>
        <w:t xml:space="preserve">  </w:t>
      </w:r>
      <w:r w:rsidR="0018292B">
        <w:t>Classroom rules should be taught in relation to what it looks like via routine.</w:t>
      </w:r>
      <w:r w:rsidR="003D7123">
        <w:t xml:space="preserve">  Procedures &amp; routines should be taught explicitly at the beginning of the year or semester, with reminders and practice of the procedures &amp; routines happening occasionally throughout the year.</w:t>
      </w:r>
      <w:r w:rsidR="0018292B">
        <w:t xml:space="preserve">  </w:t>
      </w:r>
      <w:r w:rsidR="008037DE">
        <w:t>Use the table</w:t>
      </w:r>
      <w:r w:rsidR="003D7123">
        <w:t xml:space="preserve"> below</w:t>
      </w:r>
      <w:r w:rsidR="008037DE">
        <w:t xml:space="preserve"> to record information such as dates scheduled for developing </w:t>
      </w:r>
      <w:r w:rsidR="003D7123">
        <w:t xml:space="preserve">the procedures &amp; </w:t>
      </w:r>
      <w:r w:rsidR="008037DE">
        <w:t>routines, dates for teaching procedures &amp; routines, any common routines across the entire building, and plans for monitoring the teaching of procedures &amp; routines.</w:t>
      </w:r>
    </w:p>
    <w:p w14:paraId="25CF689C" w14:textId="77777777" w:rsidR="009F0A38" w:rsidRDefault="009F0A38" w:rsidP="009F0A38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523"/>
        <w:gridCol w:w="1464"/>
        <w:gridCol w:w="1346"/>
        <w:gridCol w:w="1386"/>
        <w:gridCol w:w="1462"/>
        <w:gridCol w:w="1199"/>
        <w:gridCol w:w="1196"/>
      </w:tblGrid>
      <w:tr w:rsidR="009F0A38" w14:paraId="25CF68A7" w14:textId="77777777">
        <w:tc>
          <w:tcPr>
            <w:tcW w:w="1524" w:type="dxa"/>
          </w:tcPr>
          <w:p w14:paraId="25CF689D" w14:textId="77777777" w:rsidR="009F0A38" w:rsidRPr="009F0A38" w:rsidRDefault="009F0A38" w:rsidP="009F0A38">
            <w:pPr>
              <w:rPr>
                <w:b/>
              </w:rPr>
            </w:pPr>
            <w:r w:rsidRPr="009F0A38">
              <w:rPr>
                <w:b/>
              </w:rPr>
              <w:t>Routines</w:t>
            </w:r>
            <w:r w:rsidRPr="009F0A38">
              <w:rPr>
                <w:b/>
                <w:shadow/>
                <w:sz w:val="28"/>
              </w:rPr>
              <w:sym w:font="Symbol" w:char="F0DE"/>
            </w:r>
            <w:r>
              <w:rPr>
                <w:b/>
              </w:rPr>
              <w:t xml:space="preserve"> </w:t>
            </w:r>
          </w:p>
          <w:p w14:paraId="25CF689E" w14:textId="77777777" w:rsidR="009F0A38" w:rsidRDefault="009F0A38" w:rsidP="009F0A38">
            <w:pPr>
              <w:rPr>
                <w:b/>
              </w:rPr>
            </w:pPr>
          </w:p>
          <w:p w14:paraId="25CF689F" w14:textId="77777777" w:rsidR="009F0A38" w:rsidRPr="009F0A38" w:rsidRDefault="009F0A38" w:rsidP="009F0A38">
            <w:pPr>
              <w:rPr>
                <w:b/>
              </w:rPr>
            </w:pPr>
            <w:r w:rsidRPr="009F0A38">
              <w:rPr>
                <w:b/>
              </w:rPr>
              <w:t>Rules</w:t>
            </w:r>
            <w:r w:rsidRPr="009F0A38">
              <w:rPr>
                <w:b/>
                <w:shadow/>
                <w:sz w:val="28"/>
              </w:rPr>
              <w:sym w:font="Symbol" w:char="F0DF"/>
            </w:r>
          </w:p>
        </w:tc>
        <w:tc>
          <w:tcPr>
            <w:tcW w:w="1465" w:type="dxa"/>
          </w:tcPr>
          <w:p w14:paraId="25CF68A0" w14:textId="77777777" w:rsidR="009F0A38" w:rsidRDefault="009F0A38" w:rsidP="009F0A38">
            <w:pPr>
              <w:jc w:val="center"/>
            </w:pPr>
            <w:r>
              <w:t>Entering Classroom</w:t>
            </w:r>
          </w:p>
        </w:tc>
        <w:tc>
          <w:tcPr>
            <w:tcW w:w="1336" w:type="dxa"/>
          </w:tcPr>
          <w:p w14:paraId="25CF68A1" w14:textId="77777777" w:rsidR="009F0A38" w:rsidRDefault="009F0A38" w:rsidP="009F0A38">
            <w:pPr>
              <w:jc w:val="center"/>
            </w:pPr>
            <w:r>
              <w:t>Turning In Assignments</w:t>
            </w:r>
          </w:p>
          <w:p w14:paraId="25CF68A2" w14:textId="77777777" w:rsidR="009F0A38" w:rsidRDefault="009F0A38" w:rsidP="009F0A38">
            <w:pPr>
              <w:jc w:val="center"/>
            </w:pPr>
          </w:p>
        </w:tc>
        <w:tc>
          <w:tcPr>
            <w:tcW w:w="1388" w:type="dxa"/>
          </w:tcPr>
          <w:p w14:paraId="25CF68A3" w14:textId="77777777" w:rsidR="009F0A38" w:rsidRDefault="009F0A38" w:rsidP="009F0A38">
            <w:pPr>
              <w:jc w:val="center"/>
            </w:pPr>
            <w:r>
              <w:t>Small Group Activity</w:t>
            </w:r>
          </w:p>
        </w:tc>
        <w:tc>
          <w:tcPr>
            <w:tcW w:w="1465" w:type="dxa"/>
          </w:tcPr>
          <w:p w14:paraId="25CF68A4" w14:textId="77777777" w:rsidR="009F0A38" w:rsidRDefault="009F0A38" w:rsidP="009F0A38">
            <w:pPr>
              <w:jc w:val="center"/>
            </w:pPr>
            <w:r>
              <w:t>Seat Work</w:t>
            </w:r>
          </w:p>
        </w:tc>
        <w:tc>
          <w:tcPr>
            <w:tcW w:w="1199" w:type="dxa"/>
          </w:tcPr>
          <w:p w14:paraId="25CF68A5" w14:textId="77777777" w:rsidR="009F0A38" w:rsidRDefault="009F0A38" w:rsidP="009F0A38">
            <w:r>
              <w:t>Leaving Classroom</w:t>
            </w:r>
          </w:p>
        </w:tc>
        <w:tc>
          <w:tcPr>
            <w:tcW w:w="1199" w:type="dxa"/>
          </w:tcPr>
          <w:p w14:paraId="25CF68A6" w14:textId="77777777" w:rsidR="009F0A38" w:rsidRDefault="009F0A38" w:rsidP="009F0A38"/>
        </w:tc>
      </w:tr>
      <w:tr w:rsidR="009F0A38" w14:paraId="25CF68B2" w14:textId="77777777">
        <w:tc>
          <w:tcPr>
            <w:tcW w:w="1524" w:type="dxa"/>
          </w:tcPr>
          <w:p w14:paraId="25CF68A8" w14:textId="77777777" w:rsidR="00AE44F6" w:rsidRDefault="00AE44F6" w:rsidP="009F0A38">
            <w:r>
              <w:t xml:space="preserve">Be </w:t>
            </w:r>
          </w:p>
          <w:p w14:paraId="25CF68A9" w14:textId="77777777" w:rsidR="009F0A38" w:rsidRDefault="00AE44F6" w:rsidP="009F0A38">
            <w:r>
              <w:t>Respectful</w:t>
            </w:r>
          </w:p>
          <w:p w14:paraId="25CF68AA" w14:textId="77777777" w:rsidR="009F0A38" w:rsidRDefault="009F0A38" w:rsidP="009F0A38"/>
          <w:p w14:paraId="25CF68AB" w14:textId="77777777" w:rsidR="009F0A38" w:rsidRDefault="009F0A38" w:rsidP="009F0A38"/>
        </w:tc>
        <w:tc>
          <w:tcPr>
            <w:tcW w:w="1465" w:type="dxa"/>
          </w:tcPr>
          <w:p w14:paraId="25CF68AC" w14:textId="77777777" w:rsidR="009F0A38" w:rsidRDefault="009F0A38" w:rsidP="009F0A38"/>
        </w:tc>
        <w:tc>
          <w:tcPr>
            <w:tcW w:w="1336" w:type="dxa"/>
          </w:tcPr>
          <w:p w14:paraId="25CF68AD" w14:textId="77777777" w:rsidR="009F0A38" w:rsidRDefault="009F0A38" w:rsidP="009F0A38"/>
        </w:tc>
        <w:tc>
          <w:tcPr>
            <w:tcW w:w="1388" w:type="dxa"/>
          </w:tcPr>
          <w:p w14:paraId="25CF68AE" w14:textId="77777777" w:rsidR="009F0A38" w:rsidRDefault="009F0A38" w:rsidP="009F0A38"/>
        </w:tc>
        <w:tc>
          <w:tcPr>
            <w:tcW w:w="1465" w:type="dxa"/>
          </w:tcPr>
          <w:p w14:paraId="25CF68AF" w14:textId="77777777" w:rsidR="009F0A38" w:rsidRDefault="009F0A38" w:rsidP="009F0A38"/>
        </w:tc>
        <w:tc>
          <w:tcPr>
            <w:tcW w:w="1199" w:type="dxa"/>
          </w:tcPr>
          <w:p w14:paraId="25CF68B0" w14:textId="77777777" w:rsidR="009F0A38" w:rsidRDefault="009F0A38" w:rsidP="009F0A38"/>
        </w:tc>
        <w:tc>
          <w:tcPr>
            <w:tcW w:w="1199" w:type="dxa"/>
          </w:tcPr>
          <w:p w14:paraId="25CF68B1" w14:textId="77777777" w:rsidR="009F0A38" w:rsidRDefault="009F0A38" w:rsidP="009F0A38"/>
        </w:tc>
      </w:tr>
      <w:tr w:rsidR="009F0A38" w14:paraId="25CF68BC" w14:textId="77777777">
        <w:tc>
          <w:tcPr>
            <w:tcW w:w="1524" w:type="dxa"/>
          </w:tcPr>
          <w:p w14:paraId="25CF68B3" w14:textId="77777777" w:rsidR="009F0A38" w:rsidRDefault="009F0A38" w:rsidP="009F0A38">
            <w:r>
              <w:t>Be Responsible</w:t>
            </w:r>
          </w:p>
          <w:p w14:paraId="25CF68B4" w14:textId="77777777" w:rsidR="009F0A38" w:rsidRDefault="009F0A38" w:rsidP="009F0A38"/>
          <w:p w14:paraId="25CF68B5" w14:textId="77777777" w:rsidR="009F0A38" w:rsidRDefault="009F0A38" w:rsidP="009F0A38"/>
        </w:tc>
        <w:tc>
          <w:tcPr>
            <w:tcW w:w="1465" w:type="dxa"/>
          </w:tcPr>
          <w:p w14:paraId="25CF68B6" w14:textId="77777777" w:rsidR="009F0A38" w:rsidRDefault="009F0A38" w:rsidP="009F0A38"/>
        </w:tc>
        <w:tc>
          <w:tcPr>
            <w:tcW w:w="1336" w:type="dxa"/>
          </w:tcPr>
          <w:p w14:paraId="25CF68B7" w14:textId="77777777" w:rsidR="009F0A38" w:rsidRDefault="009F0A38" w:rsidP="009F0A38"/>
        </w:tc>
        <w:tc>
          <w:tcPr>
            <w:tcW w:w="1388" w:type="dxa"/>
          </w:tcPr>
          <w:p w14:paraId="25CF68B8" w14:textId="77777777" w:rsidR="009F0A38" w:rsidRDefault="009F0A38" w:rsidP="009F0A38"/>
        </w:tc>
        <w:tc>
          <w:tcPr>
            <w:tcW w:w="1465" w:type="dxa"/>
          </w:tcPr>
          <w:p w14:paraId="25CF68B9" w14:textId="77777777" w:rsidR="009F0A38" w:rsidRDefault="009F0A38" w:rsidP="009F0A38"/>
        </w:tc>
        <w:tc>
          <w:tcPr>
            <w:tcW w:w="1199" w:type="dxa"/>
          </w:tcPr>
          <w:p w14:paraId="25CF68BA" w14:textId="77777777" w:rsidR="009F0A38" w:rsidRDefault="009F0A38" w:rsidP="009F0A38"/>
        </w:tc>
        <w:tc>
          <w:tcPr>
            <w:tcW w:w="1199" w:type="dxa"/>
          </w:tcPr>
          <w:p w14:paraId="25CF68BB" w14:textId="77777777" w:rsidR="009F0A38" w:rsidRDefault="009F0A38" w:rsidP="009F0A38"/>
        </w:tc>
      </w:tr>
      <w:tr w:rsidR="009F0A38" w14:paraId="25CF68C7" w14:textId="77777777">
        <w:tc>
          <w:tcPr>
            <w:tcW w:w="1524" w:type="dxa"/>
          </w:tcPr>
          <w:p w14:paraId="25CF68BD" w14:textId="77777777" w:rsidR="009F0A38" w:rsidRDefault="009F0A38" w:rsidP="009F0A38">
            <w:r>
              <w:t xml:space="preserve">Be </w:t>
            </w:r>
          </w:p>
          <w:p w14:paraId="25CF68BE" w14:textId="77777777" w:rsidR="009F0A38" w:rsidRDefault="00AE44F6" w:rsidP="009F0A38">
            <w:r>
              <w:t>Safe</w:t>
            </w:r>
          </w:p>
          <w:p w14:paraId="25CF68BF" w14:textId="77777777" w:rsidR="009F0A38" w:rsidRDefault="009F0A38" w:rsidP="009F0A38"/>
          <w:p w14:paraId="25CF68C0" w14:textId="77777777" w:rsidR="009F0A38" w:rsidRDefault="009F0A38" w:rsidP="009F0A38"/>
        </w:tc>
        <w:tc>
          <w:tcPr>
            <w:tcW w:w="1465" w:type="dxa"/>
          </w:tcPr>
          <w:p w14:paraId="25CF68C1" w14:textId="77777777" w:rsidR="009F0A38" w:rsidRDefault="009F0A38" w:rsidP="009F0A38"/>
        </w:tc>
        <w:tc>
          <w:tcPr>
            <w:tcW w:w="1336" w:type="dxa"/>
          </w:tcPr>
          <w:p w14:paraId="25CF68C2" w14:textId="77777777" w:rsidR="009F0A38" w:rsidRDefault="009F0A38" w:rsidP="009F0A38"/>
        </w:tc>
        <w:tc>
          <w:tcPr>
            <w:tcW w:w="1388" w:type="dxa"/>
          </w:tcPr>
          <w:p w14:paraId="25CF68C3" w14:textId="77777777" w:rsidR="009F0A38" w:rsidRDefault="009F0A38" w:rsidP="009F0A38"/>
        </w:tc>
        <w:tc>
          <w:tcPr>
            <w:tcW w:w="1465" w:type="dxa"/>
          </w:tcPr>
          <w:p w14:paraId="25CF68C4" w14:textId="77777777" w:rsidR="009F0A38" w:rsidRDefault="009F0A38" w:rsidP="009F0A38"/>
        </w:tc>
        <w:tc>
          <w:tcPr>
            <w:tcW w:w="1199" w:type="dxa"/>
          </w:tcPr>
          <w:p w14:paraId="25CF68C5" w14:textId="77777777" w:rsidR="009F0A38" w:rsidRDefault="009F0A38" w:rsidP="009F0A38"/>
        </w:tc>
        <w:tc>
          <w:tcPr>
            <w:tcW w:w="1199" w:type="dxa"/>
          </w:tcPr>
          <w:p w14:paraId="25CF68C6" w14:textId="77777777" w:rsidR="009F0A38" w:rsidRDefault="009F0A38" w:rsidP="009F0A38"/>
        </w:tc>
      </w:tr>
      <w:tr w:rsidR="009F0A38" w14:paraId="25CF68D3" w14:textId="77777777">
        <w:tc>
          <w:tcPr>
            <w:tcW w:w="1524" w:type="dxa"/>
          </w:tcPr>
          <w:p w14:paraId="25CF68C8" w14:textId="77777777" w:rsidR="00AE44F6" w:rsidRDefault="00AE44F6" w:rsidP="009F0A38">
            <w:r>
              <w:t xml:space="preserve">Be </w:t>
            </w:r>
          </w:p>
          <w:p w14:paraId="25CF68C9" w14:textId="77777777" w:rsidR="009F0A38" w:rsidRDefault="00AE44F6" w:rsidP="009F0A38">
            <w:r>
              <w:t>Ready</w:t>
            </w:r>
          </w:p>
          <w:p w14:paraId="25CF68CA" w14:textId="77777777" w:rsidR="009F0A38" w:rsidRDefault="009F0A38" w:rsidP="009F0A38"/>
          <w:p w14:paraId="25CF68CB" w14:textId="77777777" w:rsidR="009F0A38" w:rsidRDefault="009F0A38" w:rsidP="009F0A38"/>
          <w:p w14:paraId="25CF68CC" w14:textId="77777777" w:rsidR="009F0A38" w:rsidRDefault="009F0A38" w:rsidP="009F0A38"/>
        </w:tc>
        <w:tc>
          <w:tcPr>
            <w:tcW w:w="1465" w:type="dxa"/>
          </w:tcPr>
          <w:p w14:paraId="25CF68CD" w14:textId="77777777" w:rsidR="009F0A38" w:rsidRDefault="009F0A38" w:rsidP="009F0A38"/>
        </w:tc>
        <w:tc>
          <w:tcPr>
            <w:tcW w:w="1336" w:type="dxa"/>
          </w:tcPr>
          <w:p w14:paraId="25CF68CE" w14:textId="77777777" w:rsidR="009F0A38" w:rsidRDefault="009F0A38" w:rsidP="009F0A38"/>
        </w:tc>
        <w:tc>
          <w:tcPr>
            <w:tcW w:w="1388" w:type="dxa"/>
          </w:tcPr>
          <w:p w14:paraId="25CF68CF" w14:textId="77777777" w:rsidR="009F0A38" w:rsidRDefault="009F0A38" w:rsidP="009F0A38"/>
        </w:tc>
        <w:tc>
          <w:tcPr>
            <w:tcW w:w="1465" w:type="dxa"/>
          </w:tcPr>
          <w:p w14:paraId="25CF68D0" w14:textId="77777777" w:rsidR="009F0A38" w:rsidRDefault="009F0A38" w:rsidP="009F0A38"/>
        </w:tc>
        <w:tc>
          <w:tcPr>
            <w:tcW w:w="1199" w:type="dxa"/>
          </w:tcPr>
          <w:p w14:paraId="25CF68D1" w14:textId="77777777" w:rsidR="009F0A38" w:rsidRDefault="009F0A38" w:rsidP="009F0A38"/>
        </w:tc>
        <w:tc>
          <w:tcPr>
            <w:tcW w:w="1199" w:type="dxa"/>
          </w:tcPr>
          <w:p w14:paraId="25CF68D2" w14:textId="77777777" w:rsidR="009F0A38" w:rsidRDefault="009F0A38" w:rsidP="009F0A38"/>
        </w:tc>
      </w:tr>
    </w:tbl>
    <w:p w14:paraId="25CF68D4" w14:textId="77777777" w:rsidR="00AE44F6" w:rsidRDefault="00AE44F6" w:rsidP="009F0A38"/>
    <w:p w14:paraId="25CF68D5" w14:textId="77777777" w:rsidR="00255E40" w:rsidRPr="003D7123" w:rsidRDefault="00AE44F6" w:rsidP="003D7123">
      <w:r w:rsidRPr="00AE44F6">
        <w:rPr>
          <w:rStyle w:val="url"/>
          <w:bCs/>
        </w:rPr>
        <w:t xml:space="preserve">(Adapted from </w:t>
      </w:r>
      <w:r>
        <w:rPr>
          <w:rStyle w:val="url"/>
          <w:bCs/>
        </w:rPr>
        <w:t>www.</w:t>
      </w:r>
      <w:r w:rsidRPr="00AE44F6">
        <w:rPr>
          <w:rStyle w:val="url"/>
          <w:bCs/>
        </w:rPr>
        <w:t>pbismaryland.org</w:t>
      </w:r>
      <w:r>
        <w:rPr>
          <w:rStyle w:val="url"/>
        </w:rPr>
        <w:t>/SI2010/Southern%20CM%20Content.ppt)</w:t>
      </w:r>
    </w:p>
    <w:sectPr w:rsidR="00255E40" w:rsidRPr="003D7123" w:rsidSect="00654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4B10"/>
    <w:multiLevelType w:val="hybridMultilevel"/>
    <w:tmpl w:val="EC64626C"/>
    <w:lvl w:ilvl="0" w:tplc="F698EA60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E40E7"/>
    <w:multiLevelType w:val="hybridMultilevel"/>
    <w:tmpl w:val="B8204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062E48"/>
    <w:rsid w:val="00062E48"/>
    <w:rsid w:val="0018292B"/>
    <w:rsid w:val="00255E40"/>
    <w:rsid w:val="00322FDA"/>
    <w:rsid w:val="00332694"/>
    <w:rsid w:val="003A1621"/>
    <w:rsid w:val="003D7123"/>
    <w:rsid w:val="00434C1D"/>
    <w:rsid w:val="00654688"/>
    <w:rsid w:val="00682DE7"/>
    <w:rsid w:val="006D11EC"/>
    <w:rsid w:val="00784B55"/>
    <w:rsid w:val="008037DE"/>
    <w:rsid w:val="00937B5D"/>
    <w:rsid w:val="009F0A38"/>
    <w:rsid w:val="00A50B86"/>
    <w:rsid w:val="00AD4952"/>
    <w:rsid w:val="00AE44F6"/>
    <w:rsid w:val="00B20F5C"/>
    <w:rsid w:val="00F7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F6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E48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92B"/>
    <w:rPr>
      <w:rFonts w:ascii="Tahoma" w:hAnsi="Tahoma" w:cs="Tahoma"/>
      <w:sz w:val="16"/>
      <w:szCs w:val="16"/>
    </w:rPr>
  </w:style>
  <w:style w:type="character" w:customStyle="1" w:styleId="url">
    <w:name w:val="url"/>
    <w:basedOn w:val="DefaultParagraphFont"/>
    <w:rsid w:val="00F73BE6"/>
  </w:style>
  <w:style w:type="table" w:styleId="TableGrid">
    <w:name w:val="Table Grid"/>
    <w:basedOn w:val="TableNormal"/>
    <w:uiPriority w:val="59"/>
    <w:rsid w:val="009F0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C4B1969-5854-4799-AA1E-8F138B703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E0953-A0BC-4976-A3D4-4BCF77456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A1495A-E5B0-47BD-BBAE-39C2FC015F4E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Jones</dc:creator>
  <cp:lastModifiedBy>Kevin D. Davis</cp:lastModifiedBy>
  <cp:revision>2</cp:revision>
  <dcterms:created xsi:type="dcterms:W3CDTF">2013-07-05T13:57:00Z</dcterms:created>
  <dcterms:modified xsi:type="dcterms:W3CDTF">2013-07-05T13:57:00Z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